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C633" w14:textId="444FA33C" w:rsidR="00FD36D6" w:rsidRPr="00D43820" w:rsidRDefault="00811853">
      <w:pPr>
        <w:rPr>
          <w:rFonts w:ascii="DB Heavent" w:hAnsi="DB Heavent" w:cs="DB Heavent"/>
          <w:b/>
          <w:bCs/>
          <w:sz w:val="48"/>
          <w:szCs w:val="48"/>
          <w:cs/>
        </w:rPr>
      </w:pPr>
      <w:r w:rsidRPr="00D43820">
        <w:rPr>
          <w:rFonts w:ascii="DB Heavent" w:hAnsi="DB Heavent" w:cs="DB Heavent"/>
          <w:b/>
          <w:bCs/>
          <w:sz w:val="48"/>
          <w:szCs w:val="48"/>
        </w:rPr>
        <w:t xml:space="preserve">Business Content: </w:t>
      </w:r>
      <w:r w:rsidR="00172DC1">
        <w:rPr>
          <w:rFonts w:ascii="DB Heavent" w:hAnsi="DB Heavent" w:cs="DB Heavent"/>
          <w:b/>
          <w:bCs/>
          <w:sz w:val="48"/>
          <w:szCs w:val="48"/>
        </w:rPr>
        <w:t>Organic and Health Products</w:t>
      </w:r>
      <w:r w:rsidRPr="00D43820">
        <w:rPr>
          <w:rFonts w:ascii="DB Heavent" w:hAnsi="DB Heavent" w:cs="DB Heavent"/>
          <w:b/>
          <w:bCs/>
          <w:sz w:val="48"/>
          <w:szCs w:val="48"/>
        </w:rPr>
        <w:t xml:space="preserve"> (BS0</w:t>
      </w:r>
      <w:r w:rsidR="00172DC1">
        <w:rPr>
          <w:rFonts w:ascii="DB Heavent" w:hAnsi="DB Heavent" w:cs="DB Heavent"/>
          <w:b/>
          <w:bCs/>
          <w:sz w:val="48"/>
          <w:szCs w:val="48"/>
        </w:rPr>
        <w:t>4</w:t>
      </w:r>
      <w:r w:rsidRPr="00D43820">
        <w:rPr>
          <w:rFonts w:ascii="DB Heavent" w:hAnsi="DB Heavent" w:cs="DB Heavent"/>
          <w:b/>
          <w:bCs/>
          <w:sz w:val="48"/>
          <w:szCs w:val="48"/>
        </w:rPr>
        <w:t>924)</w:t>
      </w:r>
    </w:p>
    <w:p w14:paraId="23E81454" w14:textId="71120349" w:rsidR="00811853" w:rsidRPr="00811853" w:rsidRDefault="00D33210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noProof/>
          <w:sz w:val="28"/>
        </w:rPr>
        <w:drawing>
          <wp:inline distT="0" distB="0" distL="0" distR="0" wp14:anchorId="2A3BB77F" wp14:editId="12C6D625">
            <wp:extent cx="5943600" cy="2971800"/>
            <wp:effectExtent l="0" t="0" r="0" b="0"/>
            <wp:docPr id="16801329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254E" w14:textId="55DAFEE7" w:rsidR="00163906" w:rsidRPr="00163906" w:rsidRDefault="00811853" w:rsidP="00163906">
      <w:pPr>
        <w:rPr>
          <w:rFonts w:ascii="DB Heavent" w:hAnsi="DB Heavent" w:cs="DB Heavent"/>
          <w:b/>
          <w:bCs/>
          <w:sz w:val="28"/>
        </w:rPr>
      </w:pPr>
      <w:r w:rsidRPr="00811853">
        <w:rPr>
          <w:rFonts w:ascii="DB Heavent" w:hAnsi="DB Heavent" w:cs="DB Heavent"/>
          <w:b/>
          <w:bCs/>
          <w:sz w:val="28"/>
        </w:rPr>
        <w:t xml:space="preserve">Article Topic: </w:t>
      </w:r>
      <w:r w:rsidR="00172DC1" w:rsidRPr="00172DC1">
        <w:rPr>
          <w:rFonts w:ascii="DB Heavent" w:hAnsi="DB Heavent" w:cs="DB Heavent"/>
          <w:b/>
          <w:bCs/>
          <w:sz w:val="28"/>
          <w:cs/>
        </w:rPr>
        <w:t xml:space="preserve">ปรับตัวเข้าสู่ตลาดเกษตรอินทรีย์และสินค้าสุขภาพ: โอกาสสำหรับ </w:t>
      </w:r>
      <w:r w:rsidR="00172DC1" w:rsidRPr="00172DC1">
        <w:rPr>
          <w:rFonts w:ascii="DB Heavent" w:hAnsi="DB Heavent" w:cs="DB Heavent"/>
          <w:b/>
          <w:bCs/>
          <w:sz w:val="28"/>
        </w:rPr>
        <w:t xml:space="preserve">SME </w:t>
      </w:r>
      <w:r w:rsidR="00172DC1" w:rsidRPr="00172DC1">
        <w:rPr>
          <w:rFonts w:ascii="DB Heavent" w:hAnsi="DB Heavent" w:cs="DB Heavent"/>
          <w:b/>
          <w:bCs/>
          <w:sz w:val="28"/>
          <w:cs/>
        </w:rPr>
        <w:t>ไทยในยุคที่ผู้บริโภคใส่ใจสุขภาพ</w:t>
      </w:r>
    </w:p>
    <w:p w14:paraId="2180AD86" w14:textId="77777777" w:rsidR="00172DC1" w:rsidRDefault="00172DC1" w:rsidP="00172DC1">
      <w:pPr>
        <w:rPr>
          <w:rFonts w:ascii="DB Heavent" w:hAnsi="DB Heavent" w:cs="DB Heavent"/>
          <w:b/>
          <w:bCs/>
          <w:sz w:val="28"/>
        </w:rPr>
      </w:pPr>
    </w:p>
    <w:p w14:paraId="72291221" w14:textId="4D71CADF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ในปัจจุบันที่ผู้บริโภคให้ความสำคัญกับ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สุขภาพ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สิ่งแวดล้อม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มากขึ้น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สินค้าเกษตรอินทรีย์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และสินค้าที่เป็นมิตรต่อสุขภาพ กลายเป็นกลุ่มผลิตภัณฑ์ที่มีความต้องการสูง ทั้งในตลาดภายในประเทศและต่างประเทศ การปรับตัวเข้าสู่ตลาดเหล่านี้เป็นโอกาสสำคัญที่ไม่เพียงแต่ช่วยเพิ่มศักยภาพทางธุรกิจให้กับผู้ประกอบการ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แต่ยังสร้างความยั่งยืนให้กับธุรกิจในระยะยาว</w:t>
      </w:r>
    </w:p>
    <w:p w14:paraId="2CA966EA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1439BA02">
          <v:rect id="_x0000_i1025" style="width:0;height:1.5pt" o:hralign="center" o:hrstd="t" o:hr="t" fillcolor="#a0a0a0" stroked="f"/>
        </w:pict>
      </w:r>
    </w:p>
    <w:p w14:paraId="79DDDA46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ทำไมตลาดสินค้าเกษตรอินทรีย์และสินค้าสุขภาพจึงเติบโต</w:t>
      </w:r>
      <w:r w:rsidRPr="00172DC1">
        <w:rPr>
          <w:rFonts w:ascii="DB Heavent" w:hAnsi="DB Heavent" w:cs="DB Heavent"/>
          <w:b/>
          <w:bCs/>
          <w:sz w:val="28"/>
        </w:rPr>
        <w:t>?</w:t>
      </w:r>
    </w:p>
    <w:p w14:paraId="4F0BA345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การเติบโตของตลาดสินค้าเกษตรอินทรีย์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และสินค้าสุขภาพในช่วงไม่กี่ปีที่ผ่านมา ได้รับแรงสนับสนุนจากปัจจัยหลายอย่างที่ทำให้ผู้บริโภคเปลี่ยนแปลงพฤติกรรมการบริโภค:</w:t>
      </w:r>
    </w:p>
    <w:p w14:paraId="0C836104" w14:textId="77777777" w:rsidR="00172DC1" w:rsidRPr="00172DC1" w:rsidRDefault="00172DC1" w:rsidP="00172DC1">
      <w:pPr>
        <w:numPr>
          <w:ilvl w:val="0"/>
          <w:numId w:val="21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การใส่ใจในสุขภาพ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ผู้บริโภคมองหาผลิตภัณฑ์ที่ปลอดภัยและดีต่อสุขภาพ เช่น ผักและผลไม้ที่ปลอดจากสารเคมี สินค้าที่ไม่มีสารกันบูด หรือผลิตภัณฑ์จากธรรมชาติ</w:t>
      </w:r>
    </w:p>
    <w:p w14:paraId="272D8CDA" w14:textId="77777777" w:rsidR="00172DC1" w:rsidRPr="00172DC1" w:rsidRDefault="00172DC1" w:rsidP="00172DC1">
      <w:pPr>
        <w:numPr>
          <w:ilvl w:val="0"/>
          <w:numId w:val="21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การเพิ่มขึ้นของโรคเรื้อรัง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ปัญหาสุขภาพ เช่น โรคเบาหวาน ความดันโลหิตสูง และโรคหัวใจ ส่งผลให้ผู้บริโภคหันมาเลือกสินค้าที่ปลอดภัยต่อสุขภาพในระยะยาว</w:t>
      </w:r>
    </w:p>
    <w:p w14:paraId="19815C17" w14:textId="77777777" w:rsidR="00172DC1" w:rsidRPr="00172DC1" w:rsidRDefault="00172DC1" w:rsidP="00172DC1">
      <w:pPr>
        <w:numPr>
          <w:ilvl w:val="0"/>
          <w:numId w:val="21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การรักษาสิ่งแวดล้อม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ผู้บริโภคตระหนักถึงผลกระทบของ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การเกษตรที่ใช้สารเคมี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ต่อสิ่งแวดล้อม เช่น การปนเปื้อนในดินและน้ำ ทำให้สินค้าที่ผลิตอย่างยั่งยืนได้รับความนิยมเพิ่มขึ้น</w:t>
      </w:r>
    </w:p>
    <w:p w14:paraId="12B6B07B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05A19FFE">
          <v:rect id="_x0000_i1026" style="width:0;height:1.5pt" o:hralign="center" o:hrstd="t" o:hr="t" fillcolor="#a0a0a0" stroked="f"/>
        </w:pict>
      </w:r>
    </w:p>
    <w:p w14:paraId="059D1529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lastRenderedPageBreak/>
        <w:t>ประโยชน์ของการปรับตัวเข้าสู่ตลาดเกษตรอินทรีย์</w:t>
      </w:r>
    </w:p>
    <w:p w14:paraId="76417B64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การเข้าสู่ตลาดเกษตรอินทรีย์และสินค้าสุขภาพมอบ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โอกาส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ให้กับธุรกิจ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ไทย ทั้งในด้าน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การเงิน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ภาพลักษณ์ของแบรนด์</w:t>
      </w:r>
      <w:r w:rsidRPr="00172DC1">
        <w:rPr>
          <w:rFonts w:ascii="DB Heavent" w:hAnsi="DB Heavent" w:cs="DB Heavent"/>
          <w:sz w:val="28"/>
        </w:rPr>
        <w:t>:</w:t>
      </w:r>
    </w:p>
    <w:p w14:paraId="49279FB1" w14:textId="77777777" w:rsidR="00172DC1" w:rsidRPr="00172DC1" w:rsidRDefault="00172DC1" w:rsidP="00172DC1">
      <w:pPr>
        <w:numPr>
          <w:ilvl w:val="0"/>
          <w:numId w:val="22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สร้างมูลค่าเพิ่มให้สินค้า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สินค้าที่ได้รับการรับรองว่าเป็นออร์แก</w:t>
      </w:r>
      <w:proofErr w:type="spellStart"/>
      <w:r w:rsidRPr="00172DC1">
        <w:rPr>
          <w:rFonts w:ascii="DB Heavent" w:hAnsi="DB Heavent" w:cs="DB Heavent"/>
          <w:sz w:val="28"/>
          <w:cs/>
        </w:rPr>
        <w:t>นิก</w:t>
      </w:r>
      <w:proofErr w:type="spellEnd"/>
      <w:r w:rsidRPr="00172DC1">
        <w:rPr>
          <w:rFonts w:ascii="DB Heavent" w:hAnsi="DB Heavent" w:cs="DB Heavent"/>
          <w:sz w:val="28"/>
          <w:cs/>
        </w:rPr>
        <w:t>หรือสินค้าเพื่อสุขภาพ มักสามารถตั้งราคาได้สูงขึ้น เนื่องจากมีต้นทุนการผลิตสูงกว่า แต่ผู้บริโภคยินดีจ่ายเพิ่มเพื่อแลกกับสินค้าที่ปลอดภัย</w:t>
      </w:r>
    </w:p>
    <w:p w14:paraId="10262697" w14:textId="77777777" w:rsidR="00172DC1" w:rsidRPr="00172DC1" w:rsidRDefault="00172DC1" w:rsidP="00172DC1">
      <w:pPr>
        <w:numPr>
          <w:ilvl w:val="0"/>
          <w:numId w:val="22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ขยายตลาดสู่กลุ่มลูกค้าใหม่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สินค้าเกษตรอินทรีย์ได้รับความนิยมมากขึ้น ไม่เพียงแต่ในประเทศไทย แต่ยังรวมถึงตลาดต่างประเทศ การปรับตัวนี้ช่วยให้ธุรกิจขยายฐานลูกค้าและเข้าถึงตลาดใหม่ที่มีศักยภาพสูง</w:t>
      </w:r>
    </w:p>
    <w:p w14:paraId="22A327CE" w14:textId="77777777" w:rsidR="00172DC1" w:rsidRPr="00172DC1" w:rsidRDefault="00172DC1" w:rsidP="00172DC1">
      <w:pPr>
        <w:numPr>
          <w:ilvl w:val="0"/>
          <w:numId w:val="22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สร้างความยั่งยืนในธุรกิจ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การเกษตรอินทรีย์ช่วยลดผลกระทบต่อสิ่งแวดล้อม และสร้าง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ภาพลักษณ์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ที่ดีให้กับธุรกิจในระยะยาว</w:t>
      </w:r>
    </w:p>
    <w:p w14:paraId="683ABF1C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24838EC5">
          <v:rect id="_x0000_i1027" style="width:0;height:1.5pt" o:hralign="center" o:hrstd="t" o:hr="t" fillcolor="#a0a0a0" stroked="f"/>
        </w:pict>
      </w:r>
    </w:p>
    <w:p w14:paraId="30C274A2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ขั้นตอนในการปรับตัวเข้าสู่ตลาดเกษตรอินทรีย์และสินค้าสุขภาพ</w:t>
      </w:r>
    </w:p>
    <w:p w14:paraId="2F012E10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การปรับตัวเข้าสู่ตลาดเกษตรอินทรีย์และสินค้าสุขภาพต้องเริ่มต้นด้วยการ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ศึกษาตลาด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และปรับกระบวนการผลิตให้เหมาะสม:</w:t>
      </w:r>
    </w:p>
    <w:p w14:paraId="5B50F307" w14:textId="77777777" w:rsidR="00172DC1" w:rsidRPr="00172DC1" w:rsidRDefault="00172DC1" w:rsidP="00172DC1">
      <w:pPr>
        <w:numPr>
          <w:ilvl w:val="0"/>
          <w:numId w:val="23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ศึกษาตลาดและความต้องการของผู้บริโภค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ทำการ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วิจัยตลาด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เพื่อสำรวจว่าผู้บริโภคในตลาดเกษตรอินทรีย์ต้องการสินค้าประเภทใด เช่น ผักผลไม้สด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ข้าวอินทรีย์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หรือผลิตภัณฑ์แปรรูปจากธรรมชาติ การศึกษานี้ช่วยให้สามารถพัฒนาผลิตภัณฑ์ที่ตอบสนองต่อความต้องการได้อย่างตรงจุด</w:t>
      </w:r>
    </w:p>
    <w:p w14:paraId="4B883DDE" w14:textId="77777777" w:rsidR="00172DC1" w:rsidRPr="00172DC1" w:rsidRDefault="00172DC1" w:rsidP="00172DC1">
      <w:pPr>
        <w:numPr>
          <w:ilvl w:val="0"/>
          <w:numId w:val="23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พัฒนากระบวนการผลิตที่ปลอดสารเคมี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ในการผลิตสินค้าเกษตรอินทรีย์ ควรเน้นการใช้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ปุ๋ยอินทรีย์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การปลูกพืชหมุนเวียนเพื่อรักษาความอุดมสมบูรณ์ของดิน และการควบคุมศัตรูพืชด้วยวิธีธรรมชาติ</w:t>
      </w:r>
    </w:p>
    <w:p w14:paraId="44BA3DD2" w14:textId="50619F5E" w:rsidR="00172DC1" w:rsidRPr="00172DC1" w:rsidRDefault="00172DC1" w:rsidP="00172DC1">
      <w:pPr>
        <w:numPr>
          <w:ilvl w:val="0"/>
          <w:numId w:val="23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ขอการรับรองมาตรฐานเกษตรอินทรีย์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การได้รับการรับรองจาก</w:t>
      </w:r>
      <w:r w:rsidRPr="00172DC1">
        <w:rPr>
          <w:rFonts w:ascii="DB Heavent" w:hAnsi="DB Heavent" w:cs="DB Heavent"/>
          <w:sz w:val="28"/>
        </w:rPr>
        <w:t xml:space="preserve"> </w:t>
      </w:r>
      <w:r w:rsidRPr="00676AB9">
        <w:rPr>
          <w:rFonts w:ascii="DB Heavent" w:hAnsi="DB Heavent" w:cs="DB Heavent"/>
          <w:sz w:val="28"/>
        </w:rPr>
        <w:t>IFOAM</w:t>
      </w:r>
      <w:r w:rsidR="00676AB9" w:rsidRPr="00676AB9">
        <w:rPr>
          <w:rFonts w:ascii="DB Heavent" w:hAnsi="DB Heavent" w:cs="DB Heavent"/>
          <w:sz w:val="28"/>
        </w:rPr>
        <w:t xml:space="preserve"> </w:t>
      </w:r>
      <w:r w:rsidR="00676AB9" w:rsidRPr="00676AB9">
        <w:rPr>
          <w:rFonts w:ascii="DB Heavent" w:hAnsi="DB Heavent" w:cs="DB Heavent"/>
          <w:sz w:val="28"/>
        </w:rPr>
        <w:t xml:space="preserve">(International Federation of Organic Agriculture Movements) </w:t>
      </w:r>
      <w:r w:rsidRPr="00676AB9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หรือ</w:t>
      </w:r>
      <w:r w:rsidR="00676AB9">
        <w:rPr>
          <w:rFonts w:ascii="DB Heavent" w:hAnsi="DB Heavent" w:cs="DB Heavent"/>
          <w:sz w:val="28"/>
        </w:rPr>
        <w:t xml:space="preserve"> </w:t>
      </w:r>
      <w:r w:rsidR="00676AB9">
        <w:rPr>
          <w:rFonts w:ascii="DB Heavent" w:hAnsi="DB Heavent" w:cs="DB Heavent" w:hint="cs"/>
          <w:sz w:val="28"/>
          <w:cs/>
        </w:rPr>
        <w:t>มกท</w:t>
      </w:r>
      <w:r w:rsidR="00676AB9">
        <w:rPr>
          <w:rFonts w:ascii="DB Heavent" w:hAnsi="DB Heavent" w:cs="DB Heavent"/>
          <w:sz w:val="28"/>
        </w:rPr>
        <w:t>. (</w:t>
      </w:r>
      <w:r w:rsidRPr="00172DC1">
        <w:rPr>
          <w:rFonts w:ascii="DB Heavent" w:hAnsi="DB Heavent" w:cs="DB Heavent"/>
          <w:sz w:val="28"/>
          <w:cs/>
        </w:rPr>
        <w:t>มาตรฐานเกษตรอินทรีย์ในประเทศไทย</w:t>
      </w:r>
      <w:r w:rsidR="00676AB9">
        <w:rPr>
          <w:rFonts w:ascii="DB Heavent" w:hAnsi="DB Heavent" w:cs="DB Heavent"/>
          <w:sz w:val="28"/>
        </w:rPr>
        <w:t xml:space="preserve">) </w:t>
      </w:r>
      <w:r w:rsidRPr="00172DC1">
        <w:rPr>
          <w:rFonts w:ascii="DB Heavent" w:hAnsi="DB Heavent" w:cs="DB Heavent"/>
          <w:sz w:val="28"/>
          <w:cs/>
        </w:rPr>
        <w:t>จะช่วยเพิ่มความน่าเชื่อถือและโอกาสในการส่งออก</w:t>
      </w:r>
    </w:p>
    <w:p w14:paraId="37E288C4" w14:textId="77777777" w:rsidR="00172DC1" w:rsidRPr="00172DC1" w:rsidRDefault="00172DC1" w:rsidP="00172DC1">
      <w:pPr>
        <w:numPr>
          <w:ilvl w:val="0"/>
          <w:numId w:val="23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สร้างแบรนด์และโปรโมตสินค้า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การโปรโมตผ่าน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โซ</w:t>
      </w:r>
      <w:proofErr w:type="spellStart"/>
      <w:r w:rsidRPr="00172DC1">
        <w:rPr>
          <w:rFonts w:ascii="DB Heavent" w:hAnsi="DB Heavent" w:cs="DB Heavent"/>
          <w:b/>
          <w:bCs/>
          <w:sz w:val="28"/>
          <w:cs/>
        </w:rPr>
        <w:t>เชีย</w:t>
      </w:r>
      <w:proofErr w:type="spellEnd"/>
      <w:r w:rsidRPr="00172DC1">
        <w:rPr>
          <w:rFonts w:ascii="DB Heavent" w:hAnsi="DB Heavent" w:cs="DB Heavent"/>
          <w:b/>
          <w:bCs/>
          <w:sz w:val="28"/>
          <w:cs/>
        </w:rPr>
        <w:t>ลมีเดีย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และแพลตฟอร์มออนไลน์จะช่วยเข้าถึงกลุ่มผู้บริโภคที่สนใจสินค้าสุขภาพ การสร้างเรื่องราวเกี่ยวกับการผลิตที่เป็นมิตรต่อสิ่งแวดล้อม จะสร้างความเชื่อมโยงกับผู้บริโภคได้ดี</w:t>
      </w:r>
    </w:p>
    <w:p w14:paraId="08A59B20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6608D795">
          <v:rect id="_x0000_i1028" style="width:0;height:1.5pt" o:hralign="center" o:hrstd="t" o:hr="t" fillcolor="#a0a0a0" stroked="f"/>
        </w:pict>
      </w:r>
    </w:p>
    <w:p w14:paraId="543CDEE2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proofErr w:type="spellStart"/>
      <w:r w:rsidRPr="00172DC1">
        <w:rPr>
          <w:rFonts w:ascii="DB Heavent" w:hAnsi="DB Heavent" w:cs="DB Heavent"/>
          <w:b/>
          <w:bCs/>
          <w:sz w:val="28"/>
        </w:rPr>
        <w:t>YellowPages</w:t>
      </w:r>
      <w:proofErr w:type="spellEnd"/>
      <w:r w:rsidRPr="00172DC1">
        <w:rPr>
          <w:rFonts w:ascii="DB Heavent" w:hAnsi="DB Heavent" w:cs="DB Heavent"/>
          <w:b/>
          <w:bCs/>
          <w:sz w:val="28"/>
        </w:rPr>
        <w:t xml:space="preserve"> Thailand: </w:t>
      </w:r>
      <w:r w:rsidRPr="00172DC1">
        <w:rPr>
          <w:rFonts w:ascii="DB Heavent" w:hAnsi="DB Heavent" w:cs="DB Heavent"/>
          <w:b/>
          <w:bCs/>
          <w:sz w:val="28"/>
          <w:cs/>
        </w:rPr>
        <w:t>สนับสนุนผู้ประกอบการเกษตรอินทรีย์และสินค้าสุขภาพ</w:t>
      </w:r>
    </w:p>
    <w:p w14:paraId="3E3F7026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ที่</w:t>
      </w:r>
      <w:r w:rsidRPr="00172DC1">
        <w:rPr>
          <w:rFonts w:ascii="DB Heavent" w:hAnsi="DB Heavent" w:cs="DB Heavent"/>
          <w:sz w:val="28"/>
        </w:rPr>
        <w:t xml:space="preserve"> </w:t>
      </w:r>
      <w:proofErr w:type="spellStart"/>
      <w:r w:rsidRPr="00172DC1">
        <w:rPr>
          <w:rFonts w:ascii="DB Heavent" w:hAnsi="DB Heavent" w:cs="DB Heavent"/>
          <w:b/>
          <w:bCs/>
          <w:sz w:val="28"/>
        </w:rPr>
        <w:t>YellowPages</w:t>
      </w:r>
      <w:proofErr w:type="spellEnd"/>
      <w:r w:rsidRPr="00172DC1">
        <w:rPr>
          <w:rFonts w:ascii="DB Heavent" w:hAnsi="DB Heavent" w:cs="DB Heavent"/>
          <w:b/>
          <w:bCs/>
          <w:sz w:val="28"/>
        </w:rPr>
        <w:t xml:space="preserve"> Thailand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เรามุ่งมั่นสนับสนุนผู้ประกอบการ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ในอุตสาหกรรม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เกษตรอินทรีย์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และสินค้าสุขภาพ ด้วยหมวดหมู่เฉพาะสำหรับอุตสาหกรรมเกษตรและเกษตรกรรม ที่ช่วยให้ผู้ประกอบการสามารถค้นหา</w:t>
      </w:r>
      <w:proofErr w:type="spellStart"/>
      <w:r w:rsidRPr="00172DC1">
        <w:rPr>
          <w:rFonts w:ascii="DB Heavent" w:hAnsi="DB Heavent" w:cs="DB Heavent"/>
          <w:sz w:val="28"/>
          <w:cs/>
        </w:rPr>
        <w:t>ซัพ</w:t>
      </w:r>
      <w:proofErr w:type="spellEnd"/>
      <w:r w:rsidRPr="00172DC1">
        <w:rPr>
          <w:rFonts w:ascii="DB Heavent" w:hAnsi="DB Heavent" w:cs="DB Heavent"/>
          <w:sz w:val="28"/>
          <w:cs/>
        </w:rPr>
        <w:t>พลายเออร์และคู่ค้าทางธุรกิจได้อย่างสะดวก</w:t>
      </w:r>
    </w:p>
    <w:p w14:paraId="22BE38CC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lastRenderedPageBreak/>
        <w:t>สามารถเข้าชมรายชื่อธุรกิจที่เกี่ยวข้องได้ที่</w:t>
      </w:r>
      <w:r w:rsidRPr="00172DC1">
        <w:rPr>
          <w:rFonts w:ascii="DB Heavent" w:hAnsi="DB Heavent" w:cs="DB Heavent"/>
          <w:sz w:val="28"/>
        </w:rPr>
        <w:t xml:space="preserve"> </w:t>
      </w:r>
      <w:proofErr w:type="spellStart"/>
      <w:r w:rsidRPr="00172DC1">
        <w:rPr>
          <w:rFonts w:ascii="DB Heavent" w:hAnsi="DB Heavent" w:cs="DB Heavent"/>
          <w:b/>
          <w:bCs/>
          <w:sz w:val="28"/>
        </w:rPr>
        <w:t>YellowPages</w:t>
      </w:r>
      <w:proofErr w:type="spellEnd"/>
      <w:r w:rsidRPr="00172DC1">
        <w:rPr>
          <w:rFonts w:ascii="DB Heavent" w:hAnsi="DB Heavent" w:cs="DB Heavent"/>
          <w:b/>
          <w:bCs/>
          <w:sz w:val="28"/>
        </w:rPr>
        <w:t xml:space="preserve"> Thailand: </w:t>
      </w:r>
      <w:r w:rsidRPr="00172DC1">
        <w:rPr>
          <w:rFonts w:ascii="DB Heavent" w:hAnsi="DB Heavent" w:cs="DB Heavent"/>
          <w:b/>
          <w:bCs/>
          <w:sz w:val="28"/>
          <w:cs/>
        </w:rPr>
        <w:t>อุตสาหกรรมและเกษตรกรรม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เพื่อค้นหา</w:t>
      </w:r>
      <w:r w:rsidRPr="00172DC1">
        <w:rPr>
          <w:rFonts w:ascii="DB Heavent" w:hAnsi="DB Heavent" w:cs="DB Heavent"/>
          <w:sz w:val="28"/>
        </w:rPr>
        <w:t xml:space="preserve"> </w:t>
      </w:r>
      <w:proofErr w:type="spellStart"/>
      <w:r w:rsidRPr="00172DC1">
        <w:rPr>
          <w:rFonts w:ascii="DB Heavent" w:hAnsi="DB Heavent" w:cs="DB Heavent"/>
          <w:b/>
          <w:bCs/>
          <w:sz w:val="28"/>
          <w:cs/>
        </w:rPr>
        <w:t>ซัพ</w:t>
      </w:r>
      <w:proofErr w:type="spellEnd"/>
      <w:r w:rsidRPr="00172DC1">
        <w:rPr>
          <w:rFonts w:ascii="DB Heavent" w:hAnsi="DB Heavent" w:cs="DB Heavent"/>
          <w:b/>
          <w:bCs/>
          <w:sz w:val="28"/>
          <w:cs/>
        </w:rPr>
        <w:t>พลายเออร์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และพันธมิตรที่เหมาะสม ช่วยให้ธุรกิจของคุณเติบโตได้อย่างมีประสิทธิภาพ</w:t>
      </w:r>
    </w:p>
    <w:p w14:paraId="7695BF86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7C435BEC">
          <v:rect id="_x0000_i1029" style="width:0;height:1.5pt" o:hralign="center" o:hrstd="t" o:hr="t" fillcolor="#a0a0a0" stroked="f"/>
        </w:pict>
      </w:r>
    </w:p>
    <w:p w14:paraId="69E17A94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ตัวอย่างความสำเร็จของอุตสาหกรรมเกษตรในประเทศไทย</w:t>
      </w:r>
    </w:p>
    <w:p w14:paraId="0A286632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ประเทศไทย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มีตัวอย่างความสำเร็จมากมายในอุตสาหกรรมเกษตรอินทรีย์ที่แสดงถึงศักยภาพของธุรกิจ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ในการสร้างความเติบโตอย่างยั่งยืน เช่น:</w:t>
      </w:r>
    </w:p>
    <w:p w14:paraId="4AE54B41" w14:textId="77777777" w:rsidR="00172DC1" w:rsidRPr="00172DC1" w:rsidRDefault="00172DC1" w:rsidP="00172DC1">
      <w:pPr>
        <w:numPr>
          <w:ilvl w:val="0"/>
          <w:numId w:val="24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ข้าวอินทรีย์ไทย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 xml:space="preserve">ข้าวอินทรีย์จากไทยเป็นที่ต้องการอย่างมากในตลาดโลก โดยเฉพาะในยุโรปและอเมริกา ซึ่งผู้บริโภคให้ความสำคัญกับคุณภาพและความปลอดภัย ข้าวอินทรีย์มีมูลค่าสูงกว่าข้าวทั่วไปถึง </w:t>
      </w:r>
      <w:r w:rsidRPr="00172DC1">
        <w:rPr>
          <w:rFonts w:ascii="DB Heavent" w:hAnsi="DB Heavent" w:cs="DB Heavent"/>
          <w:sz w:val="28"/>
        </w:rPr>
        <w:t xml:space="preserve">30-50% </w:t>
      </w:r>
      <w:r w:rsidRPr="00172DC1">
        <w:rPr>
          <w:rFonts w:ascii="DB Heavent" w:hAnsi="DB Heavent" w:cs="DB Heavent"/>
          <w:sz w:val="28"/>
          <w:cs/>
        </w:rPr>
        <w:t>ช่วยเพิ่มรายได้ให้กับเกษตรกร</w:t>
      </w:r>
    </w:p>
    <w:p w14:paraId="5984D434" w14:textId="77777777" w:rsidR="00172DC1" w:rsidRPr="00172DC1" w:rsidRDefault="00172DC1" w:rsidP="00172DC1">
      <w:pPr>
        <w:numPr>
          <w:ilvl w:val="0"/>
          <w:numId w:val="24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สินค้าผลิตภัณฑ์จากมะพร้าว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เช่น น้ำมันมะพร้าวและน้ำมะพร้าว ผลิตภัณฑ์เหล่านี้เป็นที่นิยมทั้งในและต่างประเทศ ด้วยคุณสมบัติที่ดีต่อสุขภาพ</w:t>
      </w:r>
    </w:p>
    <w:p w14:paraId="57CDB5B1" w14:textId="77777777" w:rsidR="00172DC1" w:rsidRPr="00172DC1" w:rsidRDefault="00172DC1" w:rsidP="00172DC1">
      <w:pPr>
        <w:numPr>
          <w:ilvl w:val="0"/>
          <w:numId w:val="24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การส่งออกผักผลไม้ออร์แก</w:t>
      </w:r>
      <w:proofErr w:type="spellStart"/>
      <w:r w:rsidRPr="00172DC1">
        <w:rPr>
          <w:rFonts w:ascii="DB Heavent" w:hAnsi="DB Heavent" w:cs="DB Heavent"/>
          <w:b/>
          <w:bCs/>
          <w:sz w:val="28"/>
          <w:cs/>
        </w:rPr>
        <w:t>นิก</w:t>
      </w:r>
      <w:proofErr w:type="spellEnd"/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ผักผลไม้ เช่น มะม่วง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ทุเรียน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และสับปะรดอินทรีย์ของไทย ได้รับความนิยมอย่างมากในประเทศจีนและญี่ปุ่น เนื่องจากเป็นสินค้าที่ปลอดสารพิษและเป็นมิตรต่อสิ่งแวดล้อม</w:t>
      </w:r>
    </w:p>
    <w:p w14:paraId="09C0293C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ตัวอย่างเหล่านี้แสดงให้เห็นถึง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ศักยภาพ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และความสำเร็จของธุรกิจ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ไทยที่สามารถขยายตัวในตลาดโลกได้</w:t>
      </w:r>
    </w:p>
    <w:p w14:paraId="2BFAA5C9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3F2A630C">
          <v:rect id="_x0000_i1030" style="width:0;height:1.5pt" o:hralign="center" o:hrstd="t" o:hr="t" fillcolor="#a0a0a0" stroked="f"/>
        </w:pict>
      </w:r>
    </w:p>
    <w:p w14:paraId="49B6D255" w14:textId="77777777" w:rsidR="00172DC1" w:rsidRPr="00172DC1" w:rsidRDefault="00172DC1" w:rsidP="00172DC1">
      <w:pPr>
        <w:rPr>
          <w:rFonts w:ascii="DB Heavent" w:hAnsi="DB Heavent" w:cs="DB Heavent"/>
          <w:b/>
          <w:bCs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สรุป</w:t>
      </w:r>
    </w:p>
    <w:p w14:paraId="05AFD735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การปรับตัวเข้าสู่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ตลาดเกษตรอินทรีย์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และ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สินค้าสุขภาพ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ไม่เพียงแต่ช่วยให้ธุรกิจ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</w:rPr>
        <w:t>SME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ตอบสนองต่อแนวโน้มการเติบโต แต่ยังช่วยสร้างความยั่งยืนให้กับธุรกิจในระยะยาว ที่</w:t>
      </w:r>
      <w:r w:rsidRPr="00172DC1">
        <w:rPr>
          <w:rFonts w:ascii="DB Heavent" w:hAnsi="DB Heavent" w:cs="DB Heavent"/>
          <w:sz w:val="28"/>
        </w:rPr>
        <w:t xml:space="preserve"> </w:t>
      </w:r>
      <w:proofErr w:type="spellStart"/>
      <w:r w:rsidRPr="00172DC1">
        <w:rPr>
          <w:rFonts w:ascii="DB Heavent" w:hAnsi="DB Heavent" w:cs="DB Heavent"/>
          <w:b/>
          <w:bCs/>
          <w:sz w:val="28"/>
        </w:rPr>
        <w:t>YellowPages</w:t>
      </w:r>
      <w:proofErr w:type="spellEnd"/>
      <w:r w:rsidRPr="00172DC1">
        <w:rPr>
          <w:rFonts w:ascii="DB Heavent" w:hAnsi="DB Heavent" w:cs="DB Heavent"/>
          <w:b/>
          <w:bCs/>
          <w:sz w:val="28"/>
        </w:rPr>
        <w:t xml:space="preserve"> Thailand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เราพร้อมสนับสนุนธุรกิจในภาคเกษตรกรรม ด้วย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หมวดหมู่เฉพาะ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สำหรับอุตสาหกรรมและเกษตรกรรม ที่ช่วยให้คุณเชื่อมโยงกับ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b/>
          <w:bCs/>
          <w:sz w:val="28"/>
          <w:cs/>
        </w:rPr>
        <w:t>คู่ค้า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ได้อย่างสะดวกและมีประสิทธิภาพ</w:t>
      </w:r>
    </w:p>
    <w:p w14:paraId="45DFB4F1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sz w:val="28"/>
          <w:cs/>
        </w:rPr>
        <w:t>เยี่ยมชม</w:t>
      </w:r>
      <w:r w:rsidRPr="00172DC1">
        <w:rPr>
          <w:rFonts w:ascii="DB Heavent" w:hAnsi="DB Heavent" w:cs="DB Heavent"/>
          <w:sz w:val="28"/>
        </w:rPr>
        <w:t xml:space="preserve"> </w:t>
      </w:r>
      <w:proofErr w:type="spellStart"/>
      <w:r w:rsidRPr="00172DC1">
        <w:rPr>
          <w:rFonts w:ascii="DB Heavent" w:hAnsi="DB Heavent" w:cs="DB Heavent"/>
          <w:b/>
          <w:bCs/>
          <w:sz w:val="28"/>
        </w:rPr>
        <w:t>YellowPages</w:t>
      </w:r>
      <w:proofErr w:type="spellEnd"/>
      <w:r w:rsidRPr="00172DC1">
        <w:rPr>
          <w:rFonts w:ascii="DB Heavent" w:hAnsi="DB Heavent" w:cs="DB Heavent"/>
          <w:b/>
          <w:bCs/>
          <w:sz w:val="28"/>
        </w:rPr>
        <w:t xml:space="preserve"> Thailand: </w:t>
      </w:r>
      <w:r w:rsidRPr="00172DC1">
        <w:rPr>
          <w:rFonts w:ascii="DB Heavent" w:hAnsi="DB Heavent" w:cs="DB Heavent"/>
          <w:b/>
          <w:bCs/>
          <w:sz w:val="28"/>
          <w:cs/>
        </w:rPr>
        <w:t>อุตสาหกรรมและเกษตรกรรม</w:t>
      </w:r>
      <w:r w:rsidRPr="00172DC1">
        <w:rPr>
          <w:rFonts w:ascii="DB Heavent" w:hAnsi="DB Heavent" w:cs="DB Heavent"/>
          <w:sz w:val="28"/>
        </w:rPr>
        <w:t xml:space="preserve"> </w:t>
      </w:r>
      <w:r w:rsidRPr="00172DC1">
        <w:rPr>
          <w:rFonts w:ascii="DB Heavent" w:hAnsi="DB Heavent" w:cs="DB Heavent"/>
          <w:sz w:val="28"/>
          <w:cs/>
        </w:rPr>
        <w:t>เพื่อเป็นส่วนหนึ่งของความสำเร็จในตลาดเกษตรอินทรีย์และสินค้าสุขภาพ</w:t>
      </w:r>
    </w:p>
    <w:p w14:paraId="322D4D3B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pict w14:anchorId="58269601">
          <v:rect id="_x0000_i1031" style="width:0;height:1.5pt" o:hralign="center" o:hrstd="t" o:hr="t" fillcolor="#a0a0a0" stroked="f"/>
        </w:pict>
      </w:r>
    </w:p>
    <w:p w14:paraId="0EF89572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</w:rPr>
        <w:t>SEO Optimization</w:t>
      </w:r>
      <w:r w:rsidRPr="00172DC1">
        <w:rPr>
          <w:rFonts w:ascii="DB Heavent" w:hAnsi="DB Heavent" w:cs="DB Heavent"/>
          <w:sz w:val="28"/>
        </w:rPr>
        <w:t>:</w:t>
      </w:r>
    </w:p>
    <w:p w14:paraId="7189F50D" w14:textId="77777777" w:rsidR="00172DC1" w:rsidRPr="00172DC1" w:rsidRDefault="00172DC1" w:rsidP="00172DC1">
      <w:pPr>
        <w:numPr>
          <w:ilvl w:val="0"/>
          <w:numId w:val="25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คีย์เวิร์ดหลัก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เกษตรอินทรีย์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สินค้าสุขภาพ</w:t>
      </w:r>
      <w:r w:rsidRPr="00172DC1">
        <w:rPr>
          <w:rFonts w:ascii="DB Heavent" w:hAnsi="DB Heavent" w:cs="DB Heavent"/>
          <w:sz w:val="28"/>
        </w:rPr>
        <w:t xml:space="preserve">, SME </w:t>
      </w:r>
      <w:r w:rsidRPr="00172DC1">
        <w:rPr>
          <w:rFonts w:ascii="DB Heavent" w:hAnsi="DB Heavent" w:cs="DB Heavent"/>
          <w:sz w:val="28"/>
          <w:cs/>
        </w:rPr>
        <w:t>ไทย</w:t>
      </w:r>
      <w:r w:rsidRPr="00172DC1">
        <w:rPr>
          <w:rFonts w:ascii="DB Heavent" w:hAnsi="DB Heavent" w:cs="DB Heavent"/>
          <w:sz w:val="28"/>
        </w:rPr>
        <w:t xml:space="preserve">, </w:t>
      </w:r>
      <w:proofErr w:type="spellStart"/>
      <w:r w:rsidRPr="00172DC1">
        <w:rPr>
          <w:rFonts w:ascii="DB Heavent" w:hAnsi="DB Heavent" w:cs="DB Heavent"/>
          <w:sz w:val="28"/>
          <w:cs/>
        </w:rPr>
        <w:t>ซัพ</w:t>
      </w:r>
      <w:proofErr w:type="spellEnd"/>
      <w:r w:rsidRPr="00172DC1">
        <w:rPr>
          <w:rFonts w:ascii="DB Heavent" w:hAnsi="DB Heavent" w:cs="DB Heavent"/>
          <w:sz w:val="28"/>
          <w:cs/>
        </w:rPr>
        <w:t>พลายเออร์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ข้าวอินทรีย์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สินค้าออร์แก</w:t>
      </w:r>
      <w:proofErr w:type="spellStart"/>
      <w:r w:rsidRPr="00172DC1">
        <w:rPr>
          <w:rFonts w:ascii="DB Heavent" w:hAnsi="DB Heavent" w:cs="DB Heavent"/>
          <w:sz w:val="28"/>
          <w:cs/>
        </w:rPr>
        <w:t>นิก</w:t>
      </w:r>
      <w:proofErr w:type="spellEnd"/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ตลาดเกษตรอินทรีย์</w:t>
      </w:r>
    </w:p>
    <w:p w14:paraId="548AEE3B" w14:textId="77777777" w:rsidR="00172DC1" w:rsidRPr="00172DC1" w:rsidRDefault="00172DC1" w:rsidP="00172DC1">
      <w:pPr>
        <w:numPr>
          <w:ilvl w:val="0"/>
          <w:numId w:val="25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  <w:cs/>
        </w:rPr>
        <w:t>คีย์เวิร์ดรอง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>ผักผลไม้ออร์แก</w:t>
      </w:r>
      <w:proofErr w:type="spellStart"/>
      <w:r w:rsidRPr="00172DC1">
        <w:rPr>
          <w:rFonts w:ascii="DB Heavent" w:hAnsi="DB Heavent" w:cs="DB Heavent"/>
          <w:sz w:val="28"/>
          <w:cs/>
        </w:rPr>
        <w:t>นิก</w:t>
      </w:r>
      <w:proofErr w:type="spellEnd"/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ผลิตภัณฑ์เพื่อสุขภาพ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เกษตรกรรมยั่งยืน</w:t>
      </w:r>
      <w:r w:rsidRPr="00172DC1">
        <w:rPr>
          <w:rFonts w:ascii="DB Heavent" w:hAnsi="DB Heavent" w:cs="DB Heavent"/>
          <w:sz w:val="28"/>
        </w:rPr>
        <w:t xml:space="preserve">, </w:t>
      </w:r>
      <w:r w:rsidRPr="00172DC1">
        <w:rPr>
          <w:rFonts w:ascii="DB Heavent" w:hAnsi="DB Heavent" w:cs="DB Heavent"/>
          <w:sz w:val="28"/>
          <w:cs/>
        </w:rPr>
        <w:t>การส่งออกสินค้าเกษตรอินทรีย์</w:t>
      </w:r>
    </w:p>
    <w:p w14:paraId="70E226AC" w14:textId="77777777" w:rsidR="00172DC1" w:rsidRPr="00172DC1" w:rsidRDefault="00172DC1" w:rsidP="00172DC1">
      <w:pPr>
        <w:numPr>
          <w:ilvl w:val="0"/>
          <w:numId w:val="25"/>
        </w:num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</w:rPr>
        <w:t>Meta Description</w:t>
      </w:r>
      <w:r w:rsidRPr="00172DC1">
        <w:rPr>
          <w:rFonts w:ascii="DB Heavent" w:hAnsi="DB Heavent" w:cs="DB Heavent"/>
          <w:sz w:val="28"/>
        </w:rPr>
        <w:t xml:space="preserve">: </w:t>
      </w:r>
      <w:r w:rsidRPr="00172DC1">
        <w:rPr>
          <w:rFonts w:ascii="DB Heavent" w:hAnsi="DB Heavent" w:cs="DB Heavent"/>
          <w:sz w:val="28"/>
          <w:cs/>
        </w:rPr>
        <w:t xml:space="preserve">การปรับตัวเข้าสู่ตลาดเกษตรอินทรีย์และสินค้าสุขภาพเป็นโอกาสสำคัญสำหรับ </w:t>
      </w:r>
      <w:r w:rsidRPr="00172DC1">
        <w:rPr>
          <w:rFonts w:ascii="DB Heavent" w:hAnsi="DB Heavent" w:cs="DB Heavent"/>
          <w:sz w:val="28"/>
        </w:rPr>
        <w:t xml:space="preserve">SME </w:t>
      </w:r>
      <w:r w:rsidRPr="00172DC1">
        <w:rPr>
          <w:rFonts w:ascii="DB Heavent" w:hAnsi="DB Heavent" w:cs="DB Heavent"/>
          <w:sz w:val="28"/>
          <w:cs/>
        </w:rPr>
        <w:t xml:space="preserve">ไทยในการเติบโตและสร้างความยั่งยืน เยี่ยมชม </w:t>
      </w:r>
      <w:proofErr w:type="spellStart"/>
      <w:r w:rsidRPr="00172DC1">
        <w:rPr>
          <w:rFonts w:ascii="DB Heavent" w:hAnsi="DB Heavent" w:cs="DB Heavent"/>
          <w:sz w:val="28"/>
        </w:rPr>
        <w:t>YellowPages</w:t>
      </w:r>
      <w:proofErr w:type="spellEnd"/>
      <w:r w:rsidRPr="00172DC1">
        <w:rPr>
          <w:rFonts w:ascii="DB Heavent" w:hAnsi="DB Heavent" w:cs="DB Heavent"/>
          <w:sz w:val="28"/>
        </w:rPr>
        <w:t xml:space="preserve"> Thailand </w:t>
      </w:r>
      <w:r w:rsidRPr="00172DC1">
        <w:rPr>
          <w:rFonts w:ascii="DB Heavent" w:hAnsi="DB Heavent" w:cs="DB Heavent"/>
          <w:sz w:val="28"/>
          <w:cs/>
        </w:rPr>
        <w:t>เพื่อค้นหา</w:t>
      </w:r>
      <w:proofErr w:type="spellStart"/>
      <w:r w:rsidRPr="00172DC1">
        <w:rPr>
          <w:rFonts w:ascii="DB Heavent" w:hAnsi="DB Heavent" w:cs="DB Heavent"/>
          <w:sz w:val="28"/>
          <w:cs/>
        </w:rPr>
        <w:t>ซัพ</w:t>
      </w:r>
      <w:proofErr w:type="spellEnd"/>
      <w:r w:rsidRPr="00172DC1">
        <w:rPr>
          <w:rFonts w:ascii="DB Heavent" w:hAnsi="DB Heavent" w:cs="DB Heavent"/>
          <w:sz w:val="28"/>
          <w:cs/>
        </w:rPr>
        <w:t>พลายเออร์และขยายธุรกิจของคุณ!</w:t>
      </w:r>
    </w:p>
    <w:p w14:paraId="2EF27B23" w14:textId="77777777" w:rsidR="00172DC1" w:rsidRPr="00172DC1" w:rsidRDefault="00000000" w:rsidP="00172DC1">
      <w:pPr>
        <w:rPr>
          <w:rFonts w:ascii="DB Heavent" w:hAnsi="DB Heavent" w:cs="DB Heavent"/>
          <w:sz w:val="28"/>
        </w:rPr>
      </w:pPr>
      <w:r>
        <w:rPr>
          <w:rFonts w:ascii="DB Heavent" w:hAnsi="DB Heavent" w:cs="DB Heavent"/>
          <w:sz w:val="28"/>
        </w:rPr>
        <w:lastRenderedPageBreak/>
        <w:pict w14:anchorId="5B558B9D">
          <v:rect id="_x0000_i1032" style="width:0;height:1.5pt" o:hralign="center" o:hrstd="t" o:hr="t" fillcolor="#a0a0a0" stroked="f"/>
        </w:pict>
      </w:r>
    </w:p>
    <w:p w14:paraId="276AC1DC" w14:textId="77777777" w:rsidR="00172DC1" w:rsidRPr="00172DC1" w:rsidRDefault="00172DC1" w:rsidP="00172DC1">
      <w:pPr>
        <w:rPr>
          <w:rFonts w:ascii="DB Heavent" w:hAnsi="DB Heavent" w:cs="DB Heavent"/>
          <w:sz w:val="28"/>
        </w:rPr>
      </w:pPr>
      <w:r w:rsidRPr="00172DC1">
        <w:rPr>
          <w:rFonts w:ascii="DB Heavent" w:hAnsi="DB Heavent" w:cs="DB Heavent"/>
          <w:b/>
          <w:bCs/>
          <w:sz w:val="28"/>
        </w:rPr>
        <w:t>Call to Action (CTA)</w:t>
      </w:r>
      <w:r w:rsidRPr="00172DC1">
        <w:rPr>
          <w:rFonts w:ascii="DB Heavent" w:hAnsi="DB Heavent" w:cs="DB Heavent"/>
          <w:sz w:val="28"/>
        </w:rPr>
        <w:t>: "</w:t>
      </w:r>
      <w:r w:rsidRPr="00172DC1">
        <w:rPr>
          <w:rFonts w:ascii="DB Heavent" w:hAnsi="DB Heavent" w:cs="DB Heavent"/>
          <w:sz w:val="28"/>
          <w:cs/>
        </w:rPr>
        <w:t>เข้าถึง</w:t>
      </w:r>
      <w:proofErr w:type="spellStart"/>
      <w:r w:rsidRPr="00172DC1">
        <w:rPr>
          <w:rFonts w:ascii="DB Heavent" w:hAnsi="DB Heavent" w:cs="DB Heavent"/>
          <w:sz w:val="28"/>
          <w:cs/>
        </w:rPr>
        <w:t>ซัพ</w:t>
      </w:r>
      <w:proofErr w:type="spellEnd"/>
      <w:r w:rsidRPr="00172DC1">
        <w:rPr>
          <w:rFonts w:ascii="DB Heavent" w:hAnsi="DB Heavent" w:cs="DB Heavent"/>
          <w:sz w:val="28"/>
          <w:cs/>
        </w:rPr>
        <w:t xml:space="preserve">พลายเออร์และพันธมิตรทางธุรกิจในตลาดเกษตรอินทรีย์กับ </w:t>
      </w:r>
      <w:proofErr w:type="spellStart"/>
      <w:r w:rsidRPr="00172DC1">
        <w:rPr>
          <w:rFonts w:ascii="DB Heavent" w:hAnsi="DB Heavent" w:cs="DB Heavent"/>
          <w:sz w:val="28"/>
        </w:rPr>
        <w:t>YellowPages</w:t>
      </w:r>
      <w:proofErr w:type="spellEnd"/>
      <w:r w:rsidRPr="00172DC1">
        <w:rPr>
          <w:rFonts w:ascii="DB Heavent" w:hAnsi="DB Heavent" w:cs="DB Heavent"/>
          <w:sz w:val="28"/>
        </w:rPr>
        <w:t xml:space="preserve"> Thailand </w:t>
      </w:r>
      <w:r w:rsidRPr="00172DC1">
        <w:rPr>
          <w:rFonts w:ascii="DB Heavent" w:hAnsi="DB Heavent" w:cs="DB Heavent"/>
          <w:sz w:val="28"/>
          <w:cs/>
        </w:rPr>
        <w:t>วันนี้!"</w:t>
      </w:r>
    </w:p>
    <w:p w14:paraId="2ABDBDB8" w14:textId="77777777" w:rsidR="00811853" w:rsidRPr="00163906" w:rsidRDefault="00811853" w:rsidP="00172DC1">
      <w:pPr>
        <w:rPr>
          <w:rFonts w:ascii="DB Heavent" w:hAnsi="DB Heavent" w:cs="DB Heavent"/>
          <w:sz w:val="28"/>
        </w:rPr>
      </w:pPr>
    </w:p>
    <w:sectPr w:rsidR="00811853" w:rsidRPr="0016390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6E0E" w14:textId="77777777" w:rsidR="00436BC9" w:rsidRDefault="00436BC9" w:rsidP="00D43820">
      <w:pPr>
        <w:spacing w:after="0" w:line="240" w:lineRule="auto"/>
      </w:pPr>
      <w:r>
        <w:separator/>
      </w:r>
    </w:p>
  </w:endnote>
  <w:endnote w:type="continuationSeparator" w:id="0">
    <w:p w14:paraId="71760AA0" w14:textId="77777777" w:rsidR="00436BC9" w:rsidRDefault="00436BC9" w:rsidP="00D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avent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73B9" w14:textId="77777777" w:rsidR="00436BC9" w:rsidRDefault="00436BC9" w:rsidP="00D43820">
      <w:pPr>
        <w:spacing w:after="0" w:line="240" w:lineRule="auto"/>
      </w:pPr>
      <w:r>
        <w:separator/>
      </w:r>
    </w:p>
  </w:footnote>
  <w:footnote w:type="continuationSeparator" w:id="0">
    <w:p w14:paraId="3DAA45B0" w14:textId="77777777" w:rsidR="00436BC9" w:rsidRDefault="00436BC9" w:rsidP="00D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5A49" w14:textId="46C8AE3D" w:rsidR="00D43820" w:rsidRDefault="00D43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D1234B" wp14:editId="141316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6015" cy="357505"/>
              <wp:effectExtent l="0" t="0" r="6985" b="4445"/>
              <wp:wrapNone/>
              <wp:docPr id="1837895166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96262" w14:textId="3BF0276A" w:rsidR="00D43820" w:rsidRPr="00D43820" w:rsidRDefault="00D43820" w:rsidP="00D438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8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123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Internal" style="position:absolute;margin-left:0;margin-top:0;width:89.4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" filled="f" stroked="f">
              <v:textbox style="mso-fit-shape-to-text:t" inset="0,15pt,0,0">
                <w:txbxContent>
                  <w:p w14:paraId="4E696262" w14:textId="3BF0276A" w:rsidR="00D43820" w:rsidRPr="00D43820" w:rsidRDefault="00D43820" w:rsidP="00D438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8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E22F" w14:textId="4A82B984" w:rsidR="00D43820" w:rsidRDefault="00D43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3E3D5" wp14:editId="2E41147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136015" cy="357505"/>
              <wp:effectExtent l="0" t="0" r="6985" b="4445"/>
              <wp:wrapNone/>
              <wp:docPr id="145971110" name="Text Box 4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E88DA" w14:textId="4824B9C9" w:rsidR="00D43820" w:rsidRPr="00D43820" w:rsidRDefault="00D43820" w:rsidP="00D438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8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3E3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Internal" style="position:absolute;margin-left:0;margin-top:0;width:89.4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" filled="f" stroked="f">
              <v:textbox style="mso-fit-shape-to-text:t" inset="0,15pt,0,0">
                <w:txbxContent>
                  <w:p w14:paraId="058E88DA" w14:textId="4824B9C9" w:rsidR="00D43820" w:rsidRPr="00D43820" w:rsidRDefault="00D43820" w:rsidP="00D438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8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FB4F" w14:textId="3CADD1FB" w:rsidR="00D43820" w:rsidRDefault="00D43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5D545C" wp14:editId="2625ED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36015" cy="357505"/>
              <wp:effectExtent l="0" t="0" r="6985" b="4445"/>
              <wp:wrapNone/>
              <wp:docPr id="1164114654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C4536" w14:textId="7B87F75D" w:rsidR="00D43820" w:rsidRPr="00D43820" w:rsidRDefault="00D43820" w:rsidP="00D438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38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D5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Internal" style="position:absolute;margin-left:0;margin-top:0;width:89.4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" filled="f" stroked="f">
              <v:textbox style="mso-fit-shape-to-text:t" inset="0,15pt,0,0">
                <w:txbxContent>
                  <w:p w14:paraId="14CC4536" w14:textId="7B87F75D" w:rsidR="00D43820" w:rsidRPr="00D43820" w:rsidRDefault="00D43820" w:rsidP="00D438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38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313"/>
    <w:multiLevelType w:val="multilevel"/>
    <w:tmpl w:val="DD8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52F9"/>
    <w:multiLevelType w:val="multilevel"/>
    <w:tmpl w:val="DB5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07FB2"/>
    <w:multiLevelType w:val="multilevel"/>
    <w:tmpl w:val="44F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35BC6"/>
    <w:multiLevelType w:val="multilevel"/>
    <w:tmpl w:val="EEB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57940"/>
    <w:multiLevelType w:val="multilevel"/>
    <w:tmpl w:val="98F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E7"/>
    <w:multiLevelType w:val="multilevel"/>
    <w:tmpl w:val="B68A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91389"/>
    <w:multiLevelType w:val="multilevel"/>
    <w:tmpl w:val="4F9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F59CA"/>
    <w:multiLevelType w:val="multilevel"/>
    <w:tmpl w:val="C84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105D2"/>
    <w:multiLevelType w:val="multilevel"/>
    <w:tmpl w:val="FEE2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C23CA"/>
    <w:multiLevelType w:val="multilevel"/>
    <w:tmpl w:val="5AA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1585F"/>
    <w:multiLevelType w:val="multilevel"/>
    <w:tmpl w:val="E44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1660B"/>
    <w:multiLevelType w:val="multilevel"/>
    <w:tmpl w:val="097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26A25"/>
    <w:multiLevelType w:val="multilevel"/>
    <w:tmpl w:val="931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166E7"/>
    <w:multiLevelType w:val="multilevel"/>
    <w:tmpl w:val="F832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90751"/>
    <w:multiLevelType w:val="multilevel"/>
    <w:tmpl w:val="BA6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83C05"/>
    <w:multiLevelType w:val="multilevel"/>
    <w:tmpl w:val="969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609EE"/>
    <w:multiLevelType w:val="multilevel"/>
    <w:tmpl w:val="53A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15EF7"/>
    <w:multiLevelType w:val="multilevel"/>
    <w:tmpl w:val="E33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C1453"/>
    <w:multiLevelType w:val="multilevel"/>
    <w:tmpl w:val="E13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F06BE"/>
    <w:multiLevelType w:val="multilevel"/>
    <w:tmpl w:val="BF4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A47B6"/>
    <w:multiLevelType w:val="multilevel"/>
    <w:tmpl w:val="8A4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52148"/>
    <w:multiLevelType w:val="multilevel"/>
    <w:tmpl w:val="191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C41BC"/>
    <w:multiLevelType w:val="multilevel"/>
    <w:tmpl w:val="02B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50E8F"/>
    <w:multiLevelType w:val="multilevel"/>
    <w:tmpl w:val="6E1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B74CC"/>
    <w:multiLevelType w:val="multilevel"/>
    <w:tmpl w:val="FD8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797692">
    <w:abstractNumId w:val="8"/>
  </w:num>
  <w:num w:numId="2" w16cid:durableId="1804617889">
    <w:abstractNumId w:val="21"/>
  </w:num>
  <w:num w:numId="3" w16cid:durableId="1463964694">
    <w:abstractNumId w:val="18"/>
  </w:num>
  <w:num w:numId="4" w16cid:durableId="1315985705">
    <w:abstractNumId w:val="3"/>
  </w:num>
  <w:num w:numId="5" w16cid:durableId="970213777">
    <w:abstractNumId w:val="14"/>
  </w:num>
  <w:num w:numId="6" w16cid:durableId="1183586851">
    <w:abstractNumId w:val="20"/>
  </w:num>
  <w:num w:numId="7" w16cid:durableId="1218202797">
    <w:abstractNumId w:val="22"/>
  </w:num>
  <w:num w:numId="8" w16cid:durableId="1067653838">
    <w:abstractNumId w:val="13"/>
  </w:num>
  <w:num w:numId="9" w16cid:durableId="352995015">
    <w:abstractNumId w:val="6"/>
  </w:num>
  <w:num w:numId="10" w16cid:durableId="129595556">
    <w:abstractNumId w:val="24"/>
  </w:num>
  <w:num w:numId="11" w16cid:durableId="65105789">
    <w:abstractNumId w:val="23"/>
  </w:num>
  <w:num w:numId="12" w16cid:durableId="839462296">
    <w:abstractNumId w:val="16"/>
  </w:num>
  <w:num w:numId="13" w16cid:durableId="1682931479">
    <w:abstractNumId w:val="19"/>
  </w:num>
  <w:num w:numId="14" w16cid:durableId="1341851793">
    <w:abstractNumId w:val="17"/>
  </w:num>
  <w:num w:numId="15" w16cid:durableId="948243136">
    <w:abstractNumId w:val="12"/>
  </w:num>
  <w:num w:numId="16" w16cid:durableId="1354303132">
    <w:abstractNumId w:val="2"/>
  </w:num>
  <w:num w:numId="17" w16cid:durableId="1393044175">
    <w:abstractNumId w:val="9"/>
  </w:num>
  <w:num w:numId="18" w16cid:durableId="248926539">
    <w:abstractNumId w:val="1"/>
  </w:num>
  <w:num w:numId="19" w16cid:durableId="117265658">
    <w:abstractNumId w:val="0"/>
  </w:num>
  <w:num w:numId="20" w16cid:durableId="1575048982">
    <w:abstractNumId w:val="10"/>
  </w:num>
  <w:num w:numId="21" w16cid:durableId="1942108384">
    <w:abstractNumId w:val="15"/>
  </w:num>
  <w:num w:numId="22" w16cid:durableId="1194460356">
    <w:abstractNumId w:val="11"/>
  </w:num>
  <w:num w:numId="23" w16cid:durableId="1136796037">
    <w:abstractNumId w:val="5"/>
  </w:num>
  <w:num w:numId="24" w16cid:durableId="68504768">
    <w:abstractNumId w:val="4"/>
  </w:num>
  <w:num w:numId="25" w16cid:durableId="885415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3"/>
    <w:rsid w:val="00117873"/>
    <w:rsid w:val="00163906"/>
    <w:rsid w:val="00172DC1"/>
    <w:rsid w:val="00436BC9"/>
    <w:rsid w:val="004D131F"/>
    <w:rsid w:val="006645B2"/>
    <w:rsid w:val="00676AB9"/>
    <w:rsid w:val="006E1CC7"/>
    <w:rsid w:val="00751D67"/>
    <w:rsid w:val="007C1326"/>
    <w:rsid w:val="00811853"/>
    <w:rsid w:val="00875336"/>
    <w:rsid w:val="008B5BFD"/>
    <w:rsid w:val="00AF6959"/>
    <w:rsid w:val="00B51E9E"/>
    <w:rsid w:val="00BA740B"/>
    <w:rsid w:val="00BB2E7E"/>
    <w:rsid w:val="00BB4F6D"/>
    <w:rsid w:val="00C73D5B"/>
    <w:rsid w:val="00CF7C7B"/>
    <w:rsid w:val="00D33210"/>
    <w:rsid w:val="00D43820"/>
    <w:rsid w:val="00D46F8F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B3DE"/>
  <w15:chartTrackingRefBased/>
  <w15:docId w15:val="{8D5D1B24-7001-45E4-A7F5-0AAE2275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11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11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1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Gunpatisa Siwalai</dc:creator>
  <cp:keywords/>
  <dc:description/>
  <cp:lastModifiedBy>Gunpatisa Siwalai</cp:lastModifiedBy>
  <cp:revision>6</cp:revision>
  <dcterms:created xsi:type="dcterms:W3CDTF">2024-09-17T09:23:00Z</dcterms:created>
  <dcterms:modified xsi:type="dcterms:W3CDTF">2024-09-23T11:25:00Z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4562fade,6d8c0dfe,8b357a6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Classification: Internal</vt:lpwstr>
  </property>
  <property fmtid="{D5CDD505-2E9C-101B-9397-08002B2CF9AE}" pid="5" name="MSIP_Label_cd3e60dd-5314-44d1-b471-abf6cc110c0e_Enabled">
    <vt:lpwstr>true</vt:lpwstr>
  </property>
  <property fmtid="{D5CDD505-2E9C-101B-9397-08002B2CF9AE}" pid="6" name="MSIP_Label_cd3e60dd-5314-44d1-b471-abf6cc110c0e_SetDate">
    <vt:lpwstr>2024-09-17T08:01:16Z</vt:lpwstr>
  </property>
  <property fmtid="{D5CDD505-2E9C-101B-9397-08002B2CF9AE}" pid="7" name="MSIP_Label_cd3e60dd-5314-44d1-b471-abf6cc110c0e_Method">
    <vt:lpwstr>Standard</vt:lpwstr>
  </property>
  <property fmtid="{D5CDD505-2E9C-101B-9397-08002B2CF9AE}" pid="8" name="MSIP_Label_cd3e60dd-5314-44d1-b471-abf6cc110c0e_Name">
    <vt:lpwstr>Internal</vt:lpwstr>
  </property>
  <property fmtid="{D5CDD505-2E9C-101B-9397-08002B2CF9AE}" pid="9" name="MSIP_Label_cd3e60dd-5314-44d1-b471-abf6cc110c0e_SiteId">
    <vt:lpwstr>833df664-61c8-4af0-bcce-b9eed5f10e5a</vt:lpwstr>
  </property>
  <property fmtid="{D5CDD505-2E9C-101B-9397-08002B2CF9AE}" pid="10" name="MSIP_Label_cd3e60dd-5314-44d1-b471-abf6cc110c0e_ActionId">
    <vt:lpwstr>e4f96d3b-3c64-4623-9e94-613a7340beb0</vt:lpwstr>
  </property>
  <property fmtid="{D5CDD505-2E9C-101B-9397-08002B2CF9AE}" pid="11" name="MSIP_Label_cd3e60dd-5314-44d1-b471-abf6cc110c0e_ContentBits">
    <vt:lpwstr>1</vt:lpwstr>
  </property>
</Properties>
</file>